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434B" w14:textId="77777777" w:rsidR="00BD6490" w:rsidRDefault="00BD6490" w:rsidP="00BD6490">
      <w:pPr>
        <w:ind w:firstLineChars="200" w:firstLine="480"/>
      </w:pPr>
      <w:r>
        <w:rPr>
          <w:rFonts w:hint="eastAsia"/>
        </w:rPr>
        <w:t>正文二</w:t>
      </w:r>
    </w:p>
    <w:p w14:paraId="37D584DD" w14:textId="77777777" w:rsidR="00BD6490" w:rsidRDefault="00BD6490" w:rsidP="00BD6490">
      <w:pPr>
        <w:ind w:firstLineChars="200" w:firstLine="480"/>
      </w:pPr>
    </w:p>
    <w:p w14:paraId="1556EC6D" w14:textId="77777777" w:rsidR="00BD6490" w:rsidRDefault="00BD6490" w:rsidP="00BD6490">
      <w:pPr>
        <w:ind w:firstLineChars="200" w:firstLine="480"/>
      </w:pPr>
    </w:p>
    <w:p w14:paraId="42B8D8C8" w14:textId="77777777" w:rsidR="00BD6490" w:rsidRDefault="00BD6490" w:rsidP="00BD6490">
      <w:pPr>
        <w:ind w:firstLineChars="200" w:firstLine="480"/>
      </w:pPr>
    </w:p>
    <w:p w14:paraId="48613990" w14:textId="77777777" w:rsidR="00BD6490" w:rsidRDefault="00BD6490" w:rsidP="00BD6490">
      <w:pPr>
        <w:ind w:firstLineChars="200" w:firstLine="480"/>
      </w:pPr>
    </w:p>
    <w:p w14:paraId="54EA1909" w14:textId="77777777" w:rsidR="00BD6490" w:rsidRDefault="00BD6490" w:rsidP="00BD6490">
      <w:pPr>
        <w:ind w:firstLineChars="200" w:firstLine="480"/>
      </w:pPr>
    </w:p>
    <w:p w14:paraId="33CF524D" w14:textId="77777777" w:rsidR="00BD6490" w:rsidRDefault="00BD6490" w:rsidP="00BD6490">
      <w:pPr>
        <w:ind w:firstLineChars="200" w:firstLine="480"/>
      </w:pPr>
    </w:p>
    <w:p w14:paraId="33951A42" w14:textId="77777777" w:rsidR="00BD6490" w:rsidRDefault="00BD6490" w:rsidP="00BD6490">
      <w:pPr>
        <w:ind w:firstLineChars="200" w:firstLine="480"/>
      </w:pPr>
      <w:r>
        <w:rPr>
          <w:rFonts w:hint="eastAsia"/>
        </w:rPr>
        <w:t>泰山脚下是泰安。泰安城里有条东岳路，东岳路有家饭馆叫“知味社”。开饭馆的是一对夫妻，男的五十多岁，女的三十来岁，属于老夫少妻。两人都是外地人。人问：</w:t>
      </w:r>
    </w:p>
    <w:p w14:paraId="7A1D17FC" w14:textId="77777777" w:rsidR="00BD6490" w:rsidRDefault="00BD6490" w:rsidP="00BD6490">
      <w:pPr>
        <w:ind w:firstLineChars="200" w:firstLine="480"/>
      </w:pPr>
      <w:r>
        <w:rPr>
          <w:rFonts w:hint="eastAsia"/>
        </w:rPr>
        <w:t>“你们是哪里人？”</w:t>
      </w:r>
    </w:p>
    <w:p w14:paraId="492E1FB9" w14:textId="77777777" w:rsidR="00BD6490" w:rsidRDefault="00BD6490" w:rsidP="00BD6490">
      <w:pPr>
        <w:ind w:firstLineChars="200" w:firstLine="480"/>
      </w:pPr>
      <w:r>
        <w:rPr>
          <w:rFonts w:hint="eastAsia"/>
        </w:rPr>
        <w:t>“河南。”</w:t>
      </w:r>
    </w:p>
    <w:p w14:paraId="0983DBBF" w14:textId="77777777" w:rsidR="00BD6490" w:rsidRDefault="00BD6490" w:rsidP="00BD6490">
      <w:pPr>
        <w:ind w:firstLineChars="200" w:firstLine="480"/>
      </w:pPr>
      <w:r>
        <w:rPr>
          <w:rFonts w:hint="eastAsia"/>
        </w:rPr>
        <w:t>“河南啥地方？”</w:t>
      </w:r>
    </w:p>
    <w:p w14:paraId="2291D234" w14:textId="77777777" w:rsidR="00BD6490" w:rsidRDefault="00BD6490" w:rsidP="00BD6490">
      <w:pPr>
        <w:ind w:firstLineChars="200" w:firstLine="480"/>
      </w:pPr>
      <w:r>
        <w:rPr>
          <w:rFonts w:hint="eastAsia"/>
        </w:rPr>
        <w:t>“小地方，说了你也不知道。”</w:t>
      </w:r>
    </w:p>
    <w:p w14:paraId="4F39E7FC" w14:textId="77777777" w:rsidR="00BD6490" w:rsidRDefault="00BD6490" w:rsidP="00BD6490">
      <w:pPr>
        <w:ind w:firstLineChars="200" w:firstLine="480"/>
      </w:pPr>
      <w:r>
        <w:rPr>
          <w:rFonts w:hint="eastAsia"/>
        </w:rPr>
        <w:t>大家就是随便问问，无人认真，非要打破砂锅问到底，便不再往下问了。</w:t>
      </w:r>
    </w:p>
    <w:p w14:paraId="7B85993E" w14:textId="77777777" w:rsidR="00BD6490" w:rsidRDefault="00BD6490" w:rsidP="00BD6490">
      <w:pPr>
        <w:ind w:firstLineChars="200" w:firstLine="480"/>
      </w:pPr>
      <w:r>
        <w:rPr>
          <w:rFonts w:hint="eastAsia"/>
        </w:rPr>
        <w:t>逢年过节，两人从不回老家。</w:t>
      </w:r>
    </w:p>
    <w:p w14:paraId="4F54D28A" w14:textId="77777777" w:rsidR="00BD6490" w:rsidRDefault="00BD6490" w:rsidP="00BD6490">
      <w:pPr>
        <w:ind w:firstLineChars="200" w:firstLine="480"/>
      </w:pPr>
      <w:r>
        <w:rPr>
          <w:rFonts w:hint="eastAsia"/>
        </w:rPr>
        <w:t>“过年咋不回老家？”有人问。</w:t>
      </w:r>
    </w:p>
    <w:p w14:paraId="041DCB15" w14:textId="77777777" w:rsidR="00BD6490" w:rsidRDefault="00BD6490" w:rsidP="00BD6490">
      <w:pPr>
        <w:ind w:firstLineChars="200" w:firstLine="480"/>
      </w:pPr>
      <w:r>
        <w:rPr>
          <w:rFonts w:hint="eastAsia"/>
        </w:rPr>
        <w:t>“过年好做生意。”</w:t>
      </w:r>
    </w:p>
    <w:p w14:paraId="06049B08" w14:textId="77777777" w:rsidR="00BD6490" w:rsidRDefault="00BD6490" w:rsidP="00BD6490">
      <w:pPr>
        <w:ind w:firstLineChars="200" w:firstLine="480"/>
      </w:pPr>
      <w:r>
        <w:rPr>
          <w:rFonts w:hint="eastAsia"/>
        </w:rPr>
        <w:t>有一年端午节前后，大家去饭馆吃饭，发现老板好几天不在，就剩老板娘带人在饭馆张罗，人问：</w:t>
      </w:r>
    </w:p>
    <w:p w14:paraId="79BC306F" w14:textId="77777777" w:rsidR="00BD6490" w:rsidRDefault="00BD6490" w:rsidP="00BD6490">
      <w:pPr>
        <w:ind w:firstLineChars="200" w:firstLine="480"/>
      </w:pPr>
      <w:r>
        <w:rPr>
          <w:rFonts w:hint="eastAsia"/>
        </w:rPr>
        <w:t>“老板呢？”</w:t>
      </w:r>
    </w:p>
    <w:p w14:paraId="439B0ACF" w14:textId="77777777" w:rsidR="00BD6490" w:rsidRDefault="00BD6490" w:rsidP="00BD6490">
      <w:pPr>
        <w:ind w:firstLineChars="200" w:firstLine="480"/>
      </w:pPr>
      <w:r>
        <w:rPr>
          <w:rFonts w:hint="eastAsia"/>
        </w:rPr>
        <w:t>“他二舅没了，回老家几天。”</w:t>
      </w:r>
    </w:p>
    <w:p w14:paraId="2DFA8409" w14:textId="77777777" w:rsidR="00BD6490" w:rsidRDefault="00BD6490" w:rsidP="00BD6490">
      <w:pPr>
        <w:ind w:firstLineChars="200" w:firstLine="480"/>
      </w:pPr>
      <w:r>
        <w:rPr>
          <w:rFonts w:hint="eastAsia"/>
        </w:rPr>
        <w:t>这年秋天，我去济南出差。办完事，还有空闲，泰山离济南不远，便去看了泰山。从泰山下来，已是傍晚，便在泰安找了家旅馆住下。在旅馆洗漱完毕，出门找饭馆吃晚饭。来到街上，路灯随着街亮了起来。外地人，对本地不熟，只能一家家饭馆看过去，以饭馆里吃饭的人多人少，判断其饭菜的质量。</w:t>
      </w:r>
    </w:p>
    <w:p w14:paraId="7EA82921" w14:textId="77777777" w:rsidR="00BD6490" w:rsidRDefault="00BD6490" w:rsidP="00BD6490">
      <w:pPr>
        <w:ind w:firstLineChars="200" w:firstLine="480"/>
      </w:pPr>
      <w:r>
        <w:rPr>
          <w:rFonts w:hint="eastAsia"/>
        </w:rPr>
        <w:t>一路看过去，有一家饭馆叫“知味社”，门外有人排队；从窗户往里看，屋里七八张桌子，熙熙攘攘坐满了人；“知味社”门口两侧，镶着一对竹板；竹板上，刻着一副对联：</w:t>
      </w:r>
    </w:p>
    <w:p w14:paraId="143ECB5B" w14:textId="77777777" w:rsidR="00BD6490" w:rsidRDefault="00BD6490" w:rsidP="00BD6490">
      <w:pPr>
        <w:ind w:firstLineChars="200" w:firstLine="480"/>
      </w:pPr>
    </w:p>
    <w:p w14:paraId="480C18FB" w14:textId="77777777" w:rsidR="00BD6490" w:rsidRDefault="00BD6490" w:rsidP="00BD6490">
      <w:pPr>
        <w:ind w:firstLineChars="200" w:firstLine="480"/>
      </w:pPr>
      <w:r>
        <w:rPr>
          <w:rFonts w:hint="eastAsia"/>
        </w:rPr>
        <w:t>人间烟火气</w:t>
      </w:r>
    </w:p>
    <w:p w14:paraId="1327347F" w14:textId="77777777" w:rsidR="00BD6490" w:rsidRDefault="00BD6490" w:rsidP="00BD6490">
      <w:pPr>
        <w:ind w:firstLineChars="200" w:firstLine="480"/>
      </w:pPr>
      <w:r>
        <w:rPr>
          <w:rFonts w:hint="eastAsia"/>
        </w:rPr>
        <w:t>味抚凡人心</w:t>
      </w:r>
    </w:p>
    <w:p w14:paraId="6215A169" w14:textId="77777777" w:rsidR="00BD6490" w:rsidRDefault="00BD6490" w:rsidP="00BD6490">
      <w:pPr>
        <w:ind w:firstLineChars="200" w:firstLine="480"/>
      </w:pPr>
    </w:p>
    <w:p w14:paraId="72DE189A" w14:textId="77777777" w:rsidR="00BD6490" w:rsidRDefault="00BD6490" w:rsidP="00BD6490">
      <w:pPr>
        <w:ind w:firstLineChars="200" w:firstLine="480"/>
      </w:pPr>
      <w:r>
        <w:rPr>
          <w:rFonts w:hint="eastAsia"/>
        </w:rPr>
        <w:t>门头上的横匾：</w:t>
      </w:r>
    </w:p>
    <w:p w14:paraId="4D62B585" w14:textId="77777777" w:rsidR="00BD6490" w:rsidRDefault="00BD6490" w:rsidP="00BD6490">
      <w:pPr>
        <w:ind w:firstLineChars="200" w:firstLine="480"/>
      </w:pPr>
    </w:p>
    <w:p w14:paraId="5EDA869B" w14:textId="77777777" w:rsidR="00BD6490" w:rsidRDefault="00BD6490" w:rsidP="00BD6490">
      <w:pPr>
        <w:ind w:firstLineChars="200" w:firstLine="480"/>
      </w:pPr>
      <w:r>
        <w:rPr>
          <w:rFonts w:hint="eastAsia"/>
        </w:rPr>
        <w:t>就是好吃</w:t>
      </w:r>
    </w:p>
    <w:p w14:paraId="006AD99B" w14:textId="77777777" w:rsidR="00BD6490" w:rsidRDefault="00BD6490" w:rsidP="00BD6490">
      <w:pPr>
        <w:ind w:firstLineChars="200" w:firstLine="480"/>
      </w:pPr>
    </w:p>
    <w:p w14:paraId="1E2AB500" w14:textId="77777777" w:rsidR="00BD6490" w:rsidRDefault="00BD6490" w:rsidP="00BD6490">
      <w:pPr>
        <w:ind w:firstLineChars="200" w:firstLine="480"/>
      </w:pPr>
      <w:r>
        <w:rPr>
          <w:rFonts w:hint="eastAsia"/>
        </w:rPr>
        <w:t>一是信了众人的目光，二是觉得这对联和横匾有趣，我便跟着大家，排在了队伍后边。待进了饭馆，看到四周墙上，挂着一些京剧脸谱。待坐下，一位五十多岁的男人，扎着围裙，过来用抹布抹桌子；他头发花白，但面皮红润；身上的围裙，抹桌的抹布，都洗得泛黄，但干干净净；由干净的围裙和抹布，知道后厨的卫生也不会差；男人抹完桌子，问我吃什么。他一张口，河南口音。我问：</w:t>
      </w:r>
    </w:p>
    <w:p w14:paraId="676E827D" w14:textId="77777777" w:rsidR="00BD6490" w:rsidRDefault="00BD6490" w:rsidP="00BD6490">
      <w:pPr>
        <w:ind w:firstLineChars="200" w:firstLine="480"/>
      </w:pPr>
      <w:r>
        <w:rPr>
          <w:rFonts w:hint="eastAsia"/>
        </w:rPr>
        <w:t>“大哥是河南人吧？”</w:t>
      </w:r>
    </w:p>
    <w:p w14:paraId="1590D150" w14:textId="77777777" w:rsidR="00BD6490" w:rsidRDefault="00BD6490" w:rsidP="00BD6490">
      <w:pPr>
        <w:ind w:firstLineChars="200" w:firstLine="480"/>
      </w:pPr>
      <w:r>
        <w:rPr>
          <w:rFonts w:hint="eastAsia"/>
        </w:rPr>
        <w:t>男人点点头。</w:t>
      </w:r>
    </w:p>
    <w:p w14:paraId="6FBAA866" w14:textId="77777777" w:rsidR="00BD6490" w:rsidRDefault="00BD6490" w:rsidP="00BD6490">
      <w:pPr>
        <w:ind w:firstLineChars="200" w:firstLine="480"/>
      </w:pPr>
      <w:r>
        <w:rPr>
          <w:rFonts w:hint="eastAsia"/>
        </w:rPr>
        <w:t>“河南啥地方呀？”</w:t>
      </w:r>
    </w:p>
    <w:p w14:paraId="66DB560D" w14:textId="77777777" w:rsidR="00BD6490" w:rsidRDefault="00BD6490" w:rsidP="00BD6490">
      <w:pPr>
        <w:ind w:firstLineChars="200" w:firstLine="480"/>
      </w:pPr>
      <w:r>
        <w:rPr>
          <w:rFonts w:hint="eastAsia"/>
        </w:rPr>
        <w:t>“小地方，说了你也不知道。”</w:t>
      </w:r>
    </w:p>
    <w:p w14:paraId="07811A73" w14:textId="77777777" w:rsidR="00BD6490" w:rsidRDefault="00BD6490" w:rsidP="00BD6490">
      <w:pPr>
        <w:ind w:firstLineChars="200" w:firstLine="480"/>
      </w:pPr>
      <w:r>
        <w:rPr>
          <w:rFonts w:hint="eastAsia"/>
        </w:rPr>
        <w:t>我也就是随口问问，没有认真，只是说：</w:t>
      </w:r>
    </w:p>
    <w:p w14:paraId="7EE06C90" w14:textId="77777777" w:rsidR="00BD6490" w:rsidRDefault="00BD6490" w:rsidP="00BD6490">
      <w:pPr>
        <w:ind w:firstLineChars="200" w:firstLine="480"/>
      </w:pPr>
      <w:r>
        <w:rPr>
          <w:rFonts w:hint="eastAsia"/>
        </w:rPr>
        <w:t>“我老家也是河南。”</w:t>
      </w:r>
    </w:p>
    <w:p w14:paraId="02B1D8C3" w14:textId="77777777" w:rsidR="00BD6490" w:rsidRDefault="00BD6490" w:rsidP="00BD6490">
      <w:pPr>
        <w:ind w:firstLineChars="200" w:firstLine="480"/>
      </w:pPr>
      <w:r>
        <w:rPr>
          <w:rFonts w:hint="eastAsia"/>
        </w:rPr>
        <w:t>他也没问我是河南哪里人，只是说：“遇到老乡了。”又问，“老乡想吃什么？”</w:t>
      </w:r>
    </w:p>
    <w:p w14:paraId="7BD55B79" w14:textId="77777777" w:rsidR="00BD6490" w:rsidRDefault="00BD6490" w:rsidP="00BD6490">
      <w:pPr>
        <w:ind w:firstLineChars="200" w:firstLine="480"/>
      </w:pPr>
      <w:r>
        <w:rPr>
          <w:rFonts w:hint="eastAsia"/>
        </w:rPr>
        <w:t>我拿起菜本：“一个人，不好点菜呀。”</w:t>
      </w:r>
    </w:p>
    <w:p w14:paraId="4323185C" w14:textId="77777777" w:rsidR="00BD6490" w:rsidRDefault="00BD6490" w:rsidP="00BD6490">
      <w:pPr>
        <w:ind w:firstLineChars="200" w:firstLine="480"/>
      </w:pPr>
      <w:r>
        <w:rPr>
          <w:rFonts w:hint="eastAsia"/>
        </w:rPr>
        <w:t>“出门在外，就怕一个人吃饭。”男人又问，“老乡喝不喝酒？”</w:t>
      </w:r>
    </w:p>
    <w:p w14:paraId="346A654D" w14:textId="77777777" w:rsidR="00BD6490" w:rsidRDefault="00BD6490" w:rsidP="00BD6490">
      <w:pPr>
        <w:ind w:firstLineChars="200" w:firstLine="480"/>
      </w:pPr>
      <w:r>
        <w:rPr>
          <w:rFonts w:hint="eastAsia"/>
        </w:rPr>
        <w:t>“你这里有什么酒？”</w:t>
      </w:r>
    </w:p>
    <w:p w14:paraId="70BD19AE" w14:textId="77777777" w:rsidR="00BD6490" w:rsidRDefault="00BD6490" w:rsidP="00BD6490">
      <w:pPr>
        <w:ind w:firstLineChars="200" w:firstLine="480"/>
      </w:pPr>
      <w:r>
        <w:rPr>
          <w:rFonts w:hint="eastAsia"/>
        </w:rPr>
        <w:t>“白的啤的都有。”</w:t>
      </w:r>
    </w:p>
    <w:p w14:paraId="218F18D5" w14:textId="77777777" w:rsidR="00BD6490" w:rsidRDefault="00BD6490" w:rsidP="00BD6490">
      <w:pPr>
        <w:ind w:firstLineChars="200" w:firstLine="480"/>
      </w:pPr>
      <w:r>
        <w:rPr>
          <w:rFonts w:hint="eastAsia"/>
        </w:rPr>
        <w:t>“白的都有什么酒？”</w:t>
      </w:r>
    </w:p>
    <w:p w14:paraId="09B85728" w14:textId="77777777" w:rsidR="00BD6490" w:rsidRDefault="00BD6490" w:rsidP="00BD6490">
      <w:pPr>
        <w:ind w:firstLineChars="200" w:firstLine="480"/>
      </w:pPr>
      <w:r>
        <w:rPr>
          <w:rFonts w:hint="eastAsia"/>
        </w:rPr>
        <w:t>“白的有七八种，小饭馆，都是大众酒。”男人又说，“还有自家酿的小烧，叫‘口粮酒’。”</w:t>
      </w:r>
    </w:p>
    <w:p w14:paraId="7FF460B6" w14:textId="77777777" w:rsidR="00BD6490" w:rsidRDefault="00BD6490" w:rsidP="00BD6490">
      <w:pPr>
        <w:ind w:firstLineChars="200" w:firstLine="480"/>
      </w:pPr>
      <w:r>
        <w:rPr>
          <w:rFonts w:hint="eastAsia"/>
        </w:rPr>
        <w:t>“既然有自家酿的酒，喝两口白的。”我又说，“口粮酒，名字起得也有趣。”</w:t>
      </w:r>
    </w:p>
    <w:p w14:paraId="5D2F1562" w14:textId="77777777" w:rsidR="00BD6490" w:rsidRDefault="00BD6490" w:rsidP="00BD6490">
      <w:pPr>
        <w:ind w:firstLineChars="200" w:firstLine="480"/>
      </w:pPr>
      <w:r>
        <w:rPr>
          <w:rFonts w:hint="eastAsia"/>
        </w:rPr>
        <w:lastRenderedPageBreak/>
        <w:t>“既然喝酒，又是白的，要不我先给你拼个卤盘，荤素搭配，当下酒菜，你先喝着；等你喝完酒，我再给你做碗热汤面；吃得匀实，又不浪费，你看如何？”</w:t>
      </w:r>
    </w:p>
    <w:p w14:paraId="725446C3" w14:textId="77777777" w:rsidR="00BD6490" w:rsidRDefault="00BD6490" w:rsidP="00BD6490">
      <w:pPr>
        <w:ind w:firstLineChars="200" w:firstLine="480"/>
      </w:pPr>
      <w:r>
        <w:rPr>
          <w:rFonts w:hint="eastAsia"/>
        </w:rPr>
        <w:t>我拍了一下桌子：“这样最好，大哥想得周到。”</w:t>
      </w:r>
    </w:p>
    <w:p w14:paraId="262B91D7" w14:textId="77777777" w:rsidR="00BD6490" w:rsidRDefault="00BD6490" w:rsidP="00BD6490">
      <w:pPr>
        <w:ind w:firstLineChars="200" w:firstLine="480"/>
      </w:pPr>
      <w:r>
        <w:rPr>
          <w:rFonts w:hint="eastAsia"/>
        </w:rPr>
        <w:t>这时旁桌有人喊：“老板，加一份红焖羊肉。”</w:t>
      </w:r>
    </w:p>
    <w:p w14:paraId="7086A744" w14:textId="77777777" w:rsidR="00BD6490" w:rsidRDefault="00BD6490" w:rsidP="00BD6490">
      <w:pPr>
        <w:ind w:firstLineChars="200" w:firstLine="480"/>
      </w:pPr>
      <w:r>
        <w:rPr>
          <w:rFonts w:hint="eastAsia"/>
        </w:rPr>
        <w:t>男人答：“就来。”</w:t>
      </w:r>
    </w:p>
    <w:p w14:paraId="78CBC473" w14:textId="77777777" w:rsidR="00BD6490" w:rsidRDefault="00BD6490" w:rsidP="00BD6490">
      <w:pPr>
        <w:ind w:firstLineChars="200" w:firstLine="480"/>
      </w:pPr>
      <w:r>
        <w:rPr>
          <w:rFonts w:hint="eastAsia"/>
        </w:rPr>
        <w:t>我知道他是饭馆的老板。</w:t>
      </w:r>
    </w:p>
    <w:p w14:paraId="3C3C6D6F" w14:textId="77777777" w:rsidR="00BD6490" w:rsidRDefault="00BD6490" w:rsidP="00BD6490">
      <w:pPr>
        <w:ind w:firstLineChars="200" w:firstLine="480"/>
      </w:pPr>
      <w:r>
        <w:rPr>
          <w:rFonts w:hint="eastAsia"/>
        </w:rPr>
        <w:t>等酒和菜的时候，我随意看菜本，菜本的每页上，除了印着菜的名称、图片和价钱，旁边还印着一些诗句，“今人不见古时月，今月曾经照古人”，“并刀如水，吴盐胜雪，纤指破新橙”，“君问归期未有期，巴山夜雨涨秋池。何当共剪西窗烛，却话巴山夜雨时”，“山静似太古，日长如小年”，“不知何处雨，已觉此间凉”……这样的菜本倒别致，头一回见到；同时知道这饭馆的老板胸有点墨，没文化的人，不会理会这些诗句，也不会把它们印到菜本上；也明白饭馆的名字和门口的对联，都是有讲究的；饭馆叫“知味社”而不是“知味馆”或“知味斋”，一个“社”字，就透着别致；而这些文化，不会是白来的；横匾上“就是好吃”四个字，初看俗气，回头一想，也算大俗大雅，一语中的，能吸引顾客。</w:t>
      </w:r>
    </w:p>
    <w:p w14:paraId="753F0653" w14:textId="77777777" w:rsidR="00BD6490" w:rsidRDefault="00BD6490" w:rsidP="00BD6490">
      <w:pPr>
        <w:ind w:firstLineChars="200" w:firstLine="480"/>
      </w:pPr>
      <w:r>
        <w:rPr>
          <w:rFonts w:hint="eastAsia"/>
        </w:rPr>
        <w:t>端托盘上菜上酒的，是位三十来岁的女人，扎着马尾辫，有些清瘦。身后，跟着一个男孩，双手上下翻飞，嘴里“嘟嘟”叫着，似乎在开汽车；卤菜和酒上到桌上，孩子停在桌前，头上汗津津的，张眼看我。我问：</w:t>
      </w:r>
    </w:p>
    <w:p w14:paraId="0DE2978A" w14:textId="77777777" w:rsidR="00BD6490" w:rsidRDefault="00BD6490" w:rsidP="00BD6490">
      <w:pPr>
        <w:ind w:firstLineChars="200" w:firstLine="480"/>
      </w:pPr>
      <w:r>
        <w:rPr>
          <w:rFonts w:hint="eastAsia"/>
        </w:rPr>
        <w:t>“你多大了？”</w:t>
      </w:r>
    </w:p>
    <w:p w14:paraId="48DC4680" w14:textId="77777777" w:rsidR="00BD6490" w:rsidRDefault="00BD6490" w:rsidP="00BD6490">
      <w:pPr>
        <w:ind w:firstLineChars="200" w:firstLine="480"/>
      </w:pPr>
      <w:r>
        <w:rPr>
          <w:rFonts w:hint="eastAsia"/>
        </w:rPr>
        <w:t>男孩没理我，女人替他答：</w:t>
      </w:r>
    </w:p>
    <w:p w14:paraId="45896D46" w14:textId="77777777" w:rsidR="00BD6490" w:rsidRDefault="00BD6490" w:rsidP="00BD6490">
      <w:pPr>
        <w:ind w:firstLineChars="200" w:firstLine="480"/>
      </w:pPr>
      <w:r>
        <w:rPr>
          <w:rFonts w:hint="eastAsia"/>
        </w:rPr>
        <w:t>“两岁半了，皮得很。”顺手打了男孩屁股一巴掌，“问你话呢，只管看人，没礼貌。”</w:t>
      </w:r>
    </w:p>
    <w:p w14:paraId="4431E8ED" w14:textId="77777777" w:rsidR="00BD6490" w:rsidRDefault="00BD6490" w:rsidP="00BD6490">
      <w:pPr>
        <w:ind w:firstLineChars="200" w:firstLine="480"/>
      </w:pPr>
      <w:r>
        <w:rPr>
          <w:rFonts w:hint="eastAsia"/>
        </w:rPr>
        <w:t>听口吻，看动作，知道这是男孩他妈。</w:t>
      </w:r>
    </w:p>
    <w:p w14:paraId="49C1A569" w14:textId="77777777" w:rsidR="00BD6490" w:rsidRDefault="00BD6490" w:rsidP="00BD6490">
      <w:pPr>
        <w:ind w:firstLineChars="200" w:firstLine="480"/>
      </w:pPr>
      <w:r>
        <w:rPr>
          <w:rFonts w:hint="eastAsia"/>
        </w:rPr>
        <w:t>“孩子叫什么？”我又随口问。</w:t>
      </w:r>
    </w:p>
    <w:p w14:paraId="24F39AC4" w14:textId="77777777" w:rsidR="00BD6490" w:rsidRDefault="00BD6490" w:rsidP="00BD6490">
      <w:pPr>
        <w:ind w:firstLineChars="200" w:firstLine="480"/>
      </w:pPr>
      <w:r>
        <w:rPr>
          <w:rFonts w:hint="eastAsia"/>
        </w:rPr>
        <w:t>女人指着忙乎抹其他桌子的男人：“他爸给胡起的，悉尼，你说可笑不可笑？”</w:t>
      </w:r>
    </w:p>
    <w:p w14:paraId="30852114" w14:textId="77777777" w:rsidR="00BD6490" w:rsidRDefault="00BD6490" w:rsidP="00BD6490">
      <w:pPr>
        <w:ind w:firstLineChars="200" w:firstLine="480"/>
      </w:pPr>
      <w:r>
        <w:rPr>
          <w:rFonts w:hint="eastAsia"/>
        </w:rPr>
        <w:t>我笑了，没想到在泰安遇到了悉尼；也知道这是一家夫妻店，老夫少妻；便说：</w:t>
      </w:r>
    </w:p>
    <w:p w14:paraId="7E52C7DD" w14:textId="77777777" w:rsidR="00BD6490" w:rsidRDefault="00BD6490" w:rsidP="00BD6490">
      <w:pPr>
        <w:ind w:firstLineChars="200" w:firstLine="480"/>
      </w:pPr>
      <w:r>
        <w:rPr>
          <w:rFonts w:hint="eastAsia"/>
        </w:rPr>
        <w:t>“名字起得好，大气，国际。”</w:t>
      </w:r>
    </w:p>
    <w:p w14:paraId="48CA740D" w14:textId="77777777" w:rsidR="00BD6490" w:rsidRDefault="00BD6490" w:rsidP="00BD6490">
      <w:pPr>
        <w:ind w:firstLineChars="200" w:firstLine="480"/>
      </w:pPr>
      <w:r>
        <w:rPr>
          <w:rFonts w:hint="eastAsia"/>
        </w:rPr>
        <w:t>女人：“他还给别的孩子起过名字，巴黎、纽约、伦敦、开普敦，”指指窗外，“街对面，是做旅游帽和太阳镜生意的，生了对双胞胎，让他起名字，他给人起的，一个叫‘特拉’，一个叫‘维夫’……”</w:t>
      </w:r>
    </w:p>
    <w:p w14:paraId="19D2FFDA" w14:textId="77777777" w:rsidR="00BD6490" w:rsidRDefault="00BD6490" w:rsidP="00BD6490">
      <w:pPr>
        <w:ind w:firstLineChars="200" w:firstLine="480"/>
      </w:pPr>
      <w:r>
        <w:rPr>
          <w:rFonts w:hint="eastAsia"/>
        </w:rPr>
        <w:lastRenderedPageBreak/>
        <w:t>女人弯腰呵呵笑了，我也笑了，说：</w:t>
      </w:r>
    </w:p>
    <w:p w14:paraId="4EADFB9A" w14:textId="77777777" w:rsidR="00BD6490" w:rsidRDefault="00BD6490" w:rsidP="00BD6490">
      <w:pPr>
        <w:ind w:firstLineChars="200" w:firstLine="480"/>
      </w:pPr>
      <w:r>
        <w:rPr>
          <w:rFonts w:hint="eastAsia"/>
        </w:rPr>
        <w:t>“大家生孩子，都找他起名字，说明他有文化。”</w:t>
      </w:r>
    </w:p>
    <w:p w14:paraId="039A1FA3" w14:textId="77777777" w:rsidR="00BD6490" w:rsidRDefault="00BD6490" w:rsidP="00BD6490">
      <w:pPr>
        <w:ind w:firstLineChars="200" w:firstLine="480"/>
      </w:pPr>
      <w:r>
        <w:rPr>
          <w:rFonts w:hint="eastAsia"/>
        </w:rPr>
        <w:t>女人：“文化不文化，不过是个名字，叫长了，没人认真。”又说，“大哥排了半天队，说话八点多了，肚子一定饿了，赶紧吃饭吧。”</w:t>
      </w:r>
    </w:p>
    <w:p w14:paraId="4ABC57C7" w14:textId="77777777" w:rsidR="00BD6490" w:rsidRDefault="00BD6490" w:rsidP="00BD6490">
      <w:pPr>
        <w:ind w:firstLineChars="200" w:firstLine="480"/>
      </w:pPr>
      <w:r>
        <w:rPr>
          <w:rFonts w:hint="eastAsia"/>
        </w:rPr>
        <w:t>我说：“吃饭。”</w:t>
      </w:r>
    </w:p>
    <w:p w14:paraId="36804389" w14:textId="77777777" w:rsidR="00BD6490" w:rsidRDefault="00BD6490" w:rsidP="00BD6490">
      <w:pPr>
        <w:ind w:firstLineChars="200" w:firstLine="480"/>
      </w:pPr>
      <w:r>
        <w:rPr>
          <w:rFonts w:hint="eastAsia"/>
        </w:rPr>
        <w:t>倒酒，喝了一口；拿起筷子，开始吃菜。从窗户往外看，街上熙熙攘攘，男女老少，在路灯下匆忙走着；由孩子的名字想开去，悉尼、巴黎、纽约、伦敦、开普敦、特拉维夫……与泰安比，此时此刻，有的是晚上，有的是白天，大家肤色不同，语言不同，宗教不同，信仰不同；但渴了喝水，一天吃三顿饭，结婚，生孩子，大家还是相同的；撇开这些相同，生出许多不同，相互产生许多纷争和战争，长年累月，经久不息；世界各地，不同的街道上，街上走着的每个人，内心都有伤痕；大家都辛苦了。</w:t>
      </w:r>
    </w:p>
    <w:p w14:paraId="71ABBB3A" w14:textId="77777777" w:rsidR="00BD6490" w:rsidRDefault="00BD6490" w:rsidP="00BD6490">
      <w:pPr>
        <w:ind w:firstLineChars="200" w:firstLine="480"/>
      </w:pPr>
      <w:r>
        <w:rPr>
          <w:rFonts w:hint="eastAsia"/>
        </w:rPr>
        <w:t>突然又想起，几年之前，跟同学去延津鸡鸣山上的鸡鸣寺，与智明和尚聊天，同学曾问，大师，听你总说，苦海无边，又听你总说，佛法无边；两个无边，到底哪个更无边？智明和尚当时说，有边更无边。当时听了也就听了，现在突然想起，心里一动；当时不懂，现在似乎懂了。世上冲突频仍，就是边太多了；世上没有真相，只有边；世上一百九十多个国家，八十多亿人；地球带着这些国家和人，以每秒六百公里的速度在宇宙狂奔，我们却毫无知觉。又突然想起，智明和尚本也是泰安人，我竟来到了他的老家，但智明和尚当时讲，“跟出家人说家，让我无言以对呀。”知道自己又想错了。如此这般，越想越多；又想，不能再想了，想也有边，不然没法吃饭了；便收回心思，专心吃饭。细品饭馆的“口粮酒”，味道还很醇；菜到嘴里细嚼，荤的素的，也各有滋味；知道这家饭馆来对了。这时旁边饭桌几个人喝酒，在说“干杯”，我也一人举起“口粮酒”，跟着干了一杯。</w:t>
      </w:r>
    </w:p>
    <w:p w14:paraId="643AA5D1" w14:textId="77777777" w:rsidR="00BD6490" w:rsidRDefault="00BD6490" w:rsidP="00BD6490">
      <w:pPr>
        <w:ind w:firstLineChars="200" w:firstLine="480"/>
      </w:pPr>
    </w:p>
    <w:p w14:paraId="399D7CF8" w14:textId="77777777" w:rsidR="00BD6490" w:rsidRPr="00C31D5E" w:rsidRDefault="00BD6490">
      <w:pPr>
        <w:rPr>
          <w:rFonts w:ascii="Arial" w:hAnsi="Arial" w:cs="Arial"/>
        </w:rPr>
      </w:pPr>
    </w:p>
    <w:sectPr w:rsidR="00BD6490" w:rsidRPr="00C3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5E"/>
    <w:rsid w:val="000B049A"/>
    <w:rsid w:val="001D39BB"/>
    <w:rsid w:val="0028540D"/>
    <w:rsid w:val="002C28B3"/>
    <w:rsid w:val="002F333A"/>
    <w:rsid w:val="004E76CC"/>
    <w:rsid w:val="00571F42"/>
    <w:rsid w:val="00573795"/>
    <w:rsid w:val="006D4C95"/>
    <w:rsid w:val="0075145C"/>
    <w:rsid w:val="007C3647"/>
    <w:rsid w:val="00821C52"/>
    <w:rsid w:val="008270C5"/>
    <w:rsid w:val="00873C96"/>
    <w:rsid w:val="00914157"/>
    <w:rsid w:val="00932972"/>
    <w:rsid w:val="009427E7"/>
    <w:rsid w:val="00AE3501"/>
    <w:rsid w:val="00AE49C1"/>
    <w:rsid w:val="00BA183C"/>
    <w:rsid w:val="00BD6490"/>
    <w:rsid w:val="00C31D5E"/>
    <w:rsid w:val="00DC30D8"/>
    <w:rsid w:val="00F2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E376"/>
  <w15:chartTrackingRefBased/>
  <w15:docId w15:val="{B670844A-4DA2-D540-B8BA-58EFA01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3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Liu</dc:creator>
  <cp:keywords/>
  <dc:description/>
  <cp:lastModifiedBy>Alicia Liu</cp:lastModifiedBy>
  <cp:revision>3</cp:revision>
  <dcterms:created xsi:type="dcterms:W3CDTF">2026-01-30T12:08:00Z</dcterms:created>
  <dcterms:modified xsi:type="dcterms:W3CDTF">2026-01-30T12:08:00Z</dcterms:modified>
</cp:coreProperties>
</file>